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8FFBA" w14:textId="77777777" w:rsidR="006562BE" w:rsidRDefault="00273D4F" w:rsidP="006562BE">
      <w:pPr>
        <w:jc w:val="center"/>
      </w:pPr>
      <w:r>
        <w:t>Analysis of 4</w:t>
      </w:r>
      <w:r w:rsidR="006562BE" w:rsidRPr="006562BE">
        <w:rPr>
          <w:vertAlign w:val="superscript"/>
        </w:rPr>
        <w:t>th</w:t>
      </w:r>
      <w:r w:rsidR="006562BE">
        <w:t xml:space="preserve"> grade Standards – Acuity</w:t>
      </w:r>
      <w:r w:rsidR="009A6CD8">
        <w:t xml:space="preserve"> A</w:t>
      </w:r>
      <w:bookmarkStart w:id="0" w:name="_GoBack"/>
      <w:bookmarkEnd w:id="0"/>
    </w:p>
    <w:p w14:paraId="17D75EE2" w14:textId="77777777" w:rsidR="006562BE" w:rsidRDefault="006562BE" w:rsidP="006562BE">
      <w:pPr>
        <w:jc w:val="center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171"/>
        <w:gridCol w:w="3282"/>
        <w:gridCol w:w="1245"/>
        <w:gridCol w:w="1344"/>
        <w:gridCol w:w="1814"/>
      </w:tblGrid>
      <w:tr w:rsidR="006562BE" w14:paraId="072A239A" w14:textId="77777777">
        <w:tc>
          <w:tcPr>
            <w:tcW w:w="1171" w:type="dxa"/>
          </w:tcPr>
          <w:p w14:paraId="3C5FD58D" w14:textId="77777777" w:rsidR="006562BE" w:rsidRDefault="006562BE" w:rsidP="006562BE">
            <w:pPr>
              <w:jc w:val="center"/>
            </w:pPr>
            <w:r>
              <w:t>Standard #</w:t>
            </w:r>
          </w:p>
        </w:tc>
        <w:tc>
          <w:tcPr>
            <w:tcW w:w="3282" w:type="dxa"/>
          </w:tcPr>
          <w:p w14:paraId="439046B5" w14:textId="77777777" w:rsidR="006562BE" w:rsidRDefault="006562BE" w:rsidP="006562BE">
            <w:pPr>
              <w:jc w:val="center"/>
            </w:pPr>
            <w:r>
              <w:t>Description</w:t>
            </w:r>
          </w:p>
        </w:tc>
        <w:tc>
          <w:tcPr>
            <w:tcW w:w="1245" w:type="dxa"/>
          </w:tcPr>
          <w:p w14:paraId="10F56858" w14:textId="77777777" w:rsidR="006562BE" w:rsidRDefault="006562BE" w:rsidP="006562BE">
            <w:pPr>
              <w:jc w:val="center"/>
            </w:pPr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Questions</w:t>
            </w:r>
          </w:p>
        </w:tc>
        <w:tc>
          <w:tcPr>
            <w:tcW w:w="1344" w:type="dxa"/>
          </w:tcPr>
          <w:p w14:paraId="31B0C299" w14:textId="77777777" w:rsidR="006562BE" w:rsidRDefault="006562BE" w:rsidP="006562BE">
            <w:pPr>
              <w:jc w:val="center"/>
            </w:pPr>
            <w:r>
              <w:t>Test Item #</w:t>
            </w:r>
          </w:p>
        </w:tc>
        <w:tc>
          <w:tcPr>
            <w:tcW w:w="1814" w:type="dxa"/>
          </w:tcPr>
          <w:p w14:paraId="65263E1F" w14:textId="77777777" w:rsidR="006562BE" w:rsidRDefault="006746D5" w:rsidP="006562BE">
            <w:pPr>
              <w:jc w:val="center"/>
            </w:pPr>
            <w:r>
              <w:t>Common Core Overlap</w:t>
            </w:r>
          </w:p>
        </w:tc>
      </w:tr>
      <w:tr w:rsidR="00273D4F" w14:paraId="1219E1E7" w14:textId="77777777">
        <w:tc>
          <w:tcPr>
            <w:tcW w:w="1171" w:type="dxa"/>
          </w:tcPr>
          <w:p w14:paraId="76A4737A" w14:textId="77777777" w:rsidR="00273D4F" w:rsidRPr="00273D4F" w:rsidRDefault="00273D4F" w:rsidP="006562BE">
            <w:pPr>
              <w:jc w:val="center"/>
              <w:rPr>
                <w:highlight w:val="yellow"/>
              </w:rPr>
            </w:pPr>
            <w:r w:rsidRPr="00273D4F">
              <w:rPr>
                <w:highlight w:val="yellow"/>
              </w:rPr>
              <w:t xml:space="preserve">1a.  </w:t>
            </w:r>
          </w:p>
        </w:tc>
        <w:tc>
          <w:tcPr>
            <w:tcW w:w="3282" w:type="dxa"/>
          </w:tcPr>
          <w:p w14:paraId="1DEF19CA" w14:textId="77777777" w:rsidR="00273D4F" w:rsidRPr="00273D4F" w:rsidRDefault="00273D4F" w:rsidP="006562BE">
            <w:pPr>
              <w:jc w:val="center"/>
              <w:rPr>
                <w:highlight w:val="yellow"/>
              </w:rPr>
            </w:pPr>
            <w:r w:rsidRPr="00273D4F">
              <w:rPr>
                <w:highlight w:val="yellow"/>
              </w:rPr>
              <w:t>Use of full range of strategies to comprehend text</w:t>
            </w:r>
          </w:p>
        </w:tc>
        <w:tc>
          <w:tcPr>
            <w:tcW w:w="1245" w:type="dxa"/>
          </w:tcPr>
          <w:p w14:paraId="78BD27A1" w14:textId="77777777" w:rsidR="00273D4F" w:rsidRPr="00273D4F" w:rsidRDefault="00273D4F" w:rsidP="006562BE">
            <w:pPr>
              <w:jc w:val="center"/>
              <w:rPr>
                <w:highlight w:val="yellow"/>
              </w:rPr>
            </w:pPr>
            <w:r w:rsidRPr="00273D4F">
              <w:rPr>
                <w:highlight w:val="yellow"/>
              </w:rPr>
              <w:t>5</w:t>
            </w:r>
          </w:p>
        </w:tc>
        <w:tc>
          <w:tcPr>
            <w:tcW w:w="1344" w:type="dxa"/>
          </w:tcPr>
          <w:p w14:paraId="0BA6561C" w14:textId="77777777" w:rsidR="00273D4F" w:rsidRPr="00273D4F" w:rsidRDefault="00273D4F" w:rsidP="006562BE">
            <w:pPr>
              <w:jc w:val="center"/>
              <w:rPr>
                <w:highlight w:val="yellow"/>
              </w:rPr>
            </w:pPr>
            <w:r w:rsidRPr="00273D4F">
              <w:rPr>
                <w:highlight w:val="yellow"/>
              </w:rPr>
              <w:t>2, 16, 18, 27, 28, 31</w:t>
            </w:r>
          </w:p>
        </w:tc>
        <w:tc>
          <w:tcPr>
            <w:tcW w:w="1814" w:type="dxa"/>
          </w:tcPr>
          <w:p w14:paraId="07422526" w14:textId="77777777" w:rsidR="00273D4F" w:rsidRDefault="00273D4F" w:rsidP="006562BE">
            <w:pPr>
              <w:jc w:val="center"/>
            </w:pPr>
            <w:r w:rsidRPr="00273D4F">
              <w:rPr>
                <w:highlight w:val="yellow"/>
              </w:rPr>
              <w:t>Ask and answer such questions as who, what, where, when, why, and how</w:t>
            </w:r>
          </w:p>
          <w:p w14:paraId="0F97E665" w14:textId="77777777" w:rsidR="00273D4F" w:rsidRDefault="00273D4F" w:rsidP="006562BE">
            <w:pPr>
              <w:jc w:val="center"/>
            </w:pPr>
            <w:r>
              <w:t>Additional Skills Covered</w:t>
            </w:r>
          </w:p>
          <w:p w14:paraId="516E5E06" w14:textId="77777777" w:rsidR="00273D4F" w:rsidRDefault="00273D4F" w:rsidP="006562BE">
            <w:pPr>
              <w:jc w:val="center"/>
            </w:pPr>
            <w:r w:rsidRPr="00273D4F">
              <w:rPr>
                <w:highlight w:val="yellow"/>
              </w:rPr>
              <w:t>Recall information</w:t>
            </w:r>
          </w:p>
        </w:tc>
      </w:tr>
      <w:tr w:rsidR="006562BE" w14:paraId="0662463E" w14:textId="77777777">
        <w:tc>
          <w:tcPr>
            <w:tcW w:w="1171" w:type="dxa"/>
          </w:tcPr>
          <w:p w14:paraId="05FC069B" w14:textId="77777777" w:rsidR="006562BE" w:rsidRDefault="006562BE" w:rsidP="006562BE">
            <w:pPr>
              <w:jc w:val="center"/>
            </w:pPr>
            <w:r>
              <w:t xml:space="preserve">1b. </w:t>
            </w:r>
          </w:p>
        </w:tc>
        <w:tc>
          <w:tcPr>
            <w:tcW w:w="3282" w:type="dxa"/>
          </w:tcPr>
          <w:p w14:paraId="309617D0" w14:textId="77777777" w:rsidR="006562BE" w:rsidRDefault="006562BE" w:rsidP="006562BE">
            <w:pPr>
              <w:jc w:val="center"/>
            </w:pPr>
            <w:r>
              <w:t>Summarize fiction and nonfiction</w:t>
            </w:r>
          </w:p>
        </w:tc>
        <w:tc>
          <w:tcPr>
            <w:tcW w:w="1245" w:type="dxa"/>
          </w:tcPr>
          <w:p w14:paraId="091C668D" w14:textId="77777777" w:rsidR="006562BE" w:rsidRDefault="00273D4F" w:rsidP="006562BE">
            <w:pPr>
              <w:jc w:val="center"/>
            </w:pPr>
            <w:r>
              <w:t>2</w:t>
            </w:r>
          </w:p>
        </w:tc>
        <w:tc>
          <w:tcPr>
            <w:tcW w:w="1344" w:type="dxa"/>
          </w:tcPr>
          <w:p w14:paraId="2196D67D" w14:textId="77777777" w:rsidR="006562BE" w:rsidRDefault="00273D4F" w:rsidP="006562BE">
            <w:pPr>
              <w:jc w:val="center"/>
            </w:pPr>
            <w:r>
              <w:t>14,23</w:t>
            </w:r>
          </w:p>
        </w:tc>
        <w:tc>
          <w:tcPr>
            <w:tcW w:w="1814" w:type="dxa"/>
          </w:tcPr>
          <w:p w14:paraId="32AF33C8" w14:textId="77777777" w:rsidR="006562BE" w:rsidRDefault="00273D4F" w:rsidP="006562BE">
            <w:pPr>
              <w:jc w:val="center"/>
            </w:pPr>
            <w:r>
              <w:t>Determine a theme of a story</w:t>
            </w:r>
          </w:p>
        </w:tc>
      </w:tr>
      <w:tr w:rsidR="006562BE" w14:paraId="2BC9C0AB" w14:textId="77777777">
        <w:tc>
          <w:tcPr>
            <w:tcW w:w="1171" w:type="dxa"/>
          </w:tcPr>
          <w:p w14:paraId="032D700D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 xml:space="preserve">1c. </w:t>
            </w:r>
          </w:p>
        </w:tc>
        <w:tc>
          <w:tcPr>
            <w:tcW w:w="3282" w:type="dxa"/>
          </w:tcPr>
          <w:p w14:paraId="013046B1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Identify supporting details and main idea or key/main ideas</w:t>
            </w:r>
          </w:p>
        </w:tc>
        <w:tc>
          <w:tcPr>
            <w:tcW w:w="1245" w:type="dxa"/>
          </w:tcPr>
          <w:p w14:paraId="3414AEF9" w14:textId="77777777" w:rsidR="006562BE" w:rsidRPr="006746D5" w:rsidRDefault="00273D4F" w:rsidP="006562BE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</w:t>
            </w:r>
          </w:p>
        </w:tc>
        <w:tc>
          <w:tcPr>
            <w:tcW w:w="1344" w:type="dxa"/>
          </w:tcPr>
          <w:p w14:paraId="1889598D" w14:textId="77777777" w:rsidR="00273D4F" w:rsidRDefault="00273D4F" w:rsidP="00273D4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1,18,22,29,</w:t>
            </w:r>
          </w:p>
          <w:p w14:paraId="683D2769" w14:textId="77777777" w:rsidR="006562BE" w:rsidRPr="006746D5" w:rsidRDefault="00273D4F" w:rsidP="00273D4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8,13</w:t>
            </w:r>
          </w:p>
        </w:tc>
        <w:tc>
          <w:tcPr>
            <w:tcW w:w="1814" w:type="dxa"/>
          </w:tcPr>
          <w:p w14:paraId="0D1DDDA6" w14:textId="77777777" w:rsidR="00273D4F" w:rsidRDefault="00273D4F" w:rsidP="00273D4F">
            <w:pPr>
              <w:jc w:val="center"/>
            </w:pPr>
            <w:r w:rsidRPr="00273D4F">
              <w:rPr>
                <w:highlight w:val="yellow"/>
              </w:rPr>
              <w:t>Ask and answer such questions as who, what, where, when, why, and how</w:t>
            </w:r>
          </w:p>
          <w:p w14:paraId="4DCCD3B7" w14:textId="77777777" w:rsidR="00273D4F" w:rsidRDefault="00273D4F" w:rsidP="00273D4F"/>
          <w:p w14:paraId="45E2E5FA" w14:textId="77777777" w:rsidR="00273D4F" w:rsidRDefault="00273D4F" w:rsidP="00273D4F">
            <w:pPr>
              <w:jc w:val="center"/>
              <w:rPr>
                <w:highlight w:val="yellow"/>
              </w:rPr>
            </w:pPr>
            <w:r w:rsidRPr="00273D4F">
              <w:rPr>
                <w:highlight w:val="yellow"/>
              </w:rPr>
              <w:t>Describe the connection between events</w:t>
            </w:r>
          </w:p>
          <w:p w14:paraId="2C9D8123" w14:textId="77777777" w:rsidR="00273D4F" w:rsidRDefault="00273D4F" w:rsidP="00273D4F">
            <w:pPr>
              <w:jc w:val="center"/>
              <w:rPr>
                <w:highlight w:val="yellow"/>
              </w:rPr>
            </w:pPr>
          </w:p>
          <w:p w14:paraId="316FE2F9" w14:textId="77777777" w:rsidR="00273D4F" w:rsidRDefault="00273D4F" w:rsidP="00273D4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Recount stories</w:t>
            </w:r>
          </w:p>
          <w:p w14:paraId="2C633A55" w14:textId="77777777" w:rsidR="00273D4F" w:rsidRDefault="00273D4F" w:rsidP="00273D4F">
            <w:pPr>
              <w:jc w:val="center"/>
              <w:rPr>
                <w:highlight w:val="yellow"/>
              </w:rPr>
            </w:pPr>
          </w:p>
          <w:p w14:paraId="75C19A7B" w14:textId="77777777" w:rsidR="00273D4F" w:rsidRDefault="00273D4F" w:rsidP="00273D4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Describe in depth character, setting, plot</w:t>
            </w:r>
          </w:p>
          <w:p w14:paraId="1F504517" w14:textId="77777777" w:rsidR="00273D4F" w:rsidRDefault="00273D4F" w:rsidP="00273D4F">
            <w:pPr>
              <w:jc w:val="center"/>
              <w:rPr>
                <w:highlight w:val="yellow"/>
              </w:rPr>
            </w:pPr>
          </w:p>
          <w:p w14:paraId="6577461D" w14:textId="77777777" w:rsidR="006562BE" w:rsidRPr="006746D5" w:rsidRDefault="00273D4F" w:rsidP="00273D4F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Main idea</w:t>
            </w:r>
          </w:p>
        </w:tc>
      </w:tr>
      <w:tr w:rsidR="006562BE" w14:paraId="03892413" w14:textId="77777777">
        <w:tc>
          <w:tcPr>
            <w:tcW w:w="1171" w:type="dxa"/>
          </w:tcPr>
          <w:p w14:paraId="75F13CCE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 xml:space="preserve">1d. </w:t>
            </w:r>
          </w:p>
        </w:tc>
        <w:tc>
          <w:tcPr>
            <w:tcW w:w="3282" w:type="dxa"/>
          </w:tcPr>
          <w:p w14:paraId="42B69F20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Draw inferences using contextual cues</w:t>
            </w:r>
          </w:p>
        </w:tc>
        <w:tc>
          <w:tcPr>
            <w:tcW w:w="1245" w:type="dxa"/>
          </w:tcPr>
          <w:p w14:paraId="730364DD" w14:textId="77777777" w:rsidR="006562BE" w:rsidRPr="006746D5" w:rsidRDefault="00273D4F" w:rsidP="006562BE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7</w:t>
            </w:r>
          </w:p>
        </w:tc>
        <w:tc>
          <w:tcPr>
            <w:tcW w:w="1344" w:type="dxa"/>
          </w:tcPr>
          <w:p w14:paraId="6441751C" w14:textId="77777777" w:rsidR="006562BE" w:rsidRPr="006746D5" w:rsidRDefault="00273D4F" w:rsidP="006562BE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5, 15, 16, 25, 28, 31, 6</w:t>
            </w:r>
          </w:p>
        </w:tc>
        <w:tc>
          <w:tcPr>
            <w:tcW w:w="1814" w:type="dxa"/>
          </w:tcPr>
          <w:p w14:paraId="3E3692B5" w14:textId="77777777" w:rsidR="00244139" w:rsidRDefault="00244139" w:rsidP="00244139">
            <w:pPr>
              <w:jc w:val="center"/>
            </w:pPr>
            <w:r w:rsidRPr="00273D4F">
              <w:rPr>
                <w:highlight w:val="yellow"/>
              </w:rPr>
              <w:t>Ask and answer such questions as who, what, where, when, why, and how</w:t>
            </w:r>
          </w:p>
          <w:p w14:paraId="4EA6F3EF" w14:textId="77777777" w:rsidR="00244139" w:rsidRDefault="00244139" w:rsidP="006562BE">
            <w:pPr>
              <w:jc w:val="center"/>
              <w:rPr>
                <w:highlight w:val="yellow"/>
              </w:rPr>
            </w:pPr>
          </w:p>
          <w:p w14:paraId="75E8EAEB" w14:textId="77777777" w:rsidR="006562BE" w:rsidRPr="006746D5" w:rsidRDefault="00244139" w:rsidP="006562BE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Refer to details</w:t>
            </w:r>
          </w:p>
        </w:tc>
      </w:tr>
      <w:tr w:rsidR="006562BE" w14:paraId="141CAB46" w14:textId="77777777">
        <w:tc>
          <w:tcPr>
            <w:tcW w:w="1171" w:type="dxa"/>
          </w:tcPr>
          <w:p w14:paraId="3F399331" w14:textId="77777777" w:rsidR="006562BE" w:rsidRPr="00273D4F" w:rsidRDefault="006562BE" w:rsidP="006562BE">
            <w:pPr>
              <w:jc w:val="center"/>
            </w:pPr>
            <w:r w:rsidRPr="00273D4F">
              <w:lastRenderedPageBreak/>
              <w:t xml:space="preserve">1e. </w:t>
            </w:r>
          </w:p>
        </w:tc>
        <w:tc>
          <w:tcPr>
            <w:tcW w:w="3282" w:type="dxa"/>
          </w:tcPr>
          <w:p w14:paraId="1ED091AC" w14:textId="77777777" w:rsidR="006562BE" w:rsidRPr="00273D4F" w:rsidRDefault="006562BE" w:rsidP="006562BE">
            <w:pPr>
              <w:jc w:val="center"/>
            </w:pPr>
            <w:r w:rsidRPr="00273D4F">
              <w:t>Identify sequential order in fiction and nonfiction</w:t>
            </w:r>
          </w:p>
        </w:tc>
        <w:tc>
          <w:tcPr>
            <w:tcW w:w="1245" w:type="dxa"/>
          </w:tcPr>
          <w:p w14:paraId="42714947" w14:textId="77777777" w:rsidR="006562BE" w:rsidRPr="00273D4F" w:rsidRDefault="00273D4F" w:rsidP="006562BE">
            <w:pPr>
              <w:jc w:val="center"/>
            </w:pPr>
            <w:r w:rsidRPr="00273D4F">
              <w:t>1</w:t>
            </w:r>
          </w:p>
        </w:tc>
        <w:tc>
          <w:tcPr>
            <w:tcW w:w="1344" w:type="dxa"/>
          </w:tcPr>
          <w:p w14:paraId="0F1501D0" w14:textId="77777777" w:rsidR="006562BE" w:rsidRPr="00273D4F" w:rsidRDefault="00273D4F" w:rsidP="006562BE">
            <w:pPr>
              <w:jc w:val="center"/>
            </w:pPr>
            <w:r w:rsidRPr="00273D4F">
              <w:t>32</w:t>
            </w:r>
          </w:p>
        </w:tc>
        <w:tc>
          <w:tcPr>
            <w:tcW w:w="1814" w:type="dxa"/>
          </w:tcPr>
          <w:p w14:paraId="33F333F2" w14:textId="77777777" w:rsidR="006562BE" w:rsidRPr="00273D4F" w:rsidRDefault="00244139" w:rsidP="006562BE">
            <w:pPr>
              <w:jc w:val="center"/>
            </w:pPr>
            <w:r>
              <w:t>Describe the logical connection between sentence and paragraph</w:t>
            </w:r>
          </w:p>
        </w:tc>
      </w:tr>
      <w:tr w:rsidR="00273D4F" w14:paraId="0F14A66D" w14:textId="77777777">
        <w:tc>
          <w:tcPr>
            <w:tcW w:w="1171" w:type="dxa"/>
          </w:tcPr>
          <w:p w14:paraId="2AE36689" w14:textId="77777777" w:rsidR="00273D4F" w:rsidRPr="00273D4F" w:rsidRDefault="00273D4F" w:rsidP="006562BE">
            <w:pPr>
              <w:jc w:val="center"/>
            </w:pPr>
            <w:r>
              <w:t xml:space="preserve">1f. </w:t>
            </w:r>
          </w:p>
        </w:tc>
        <w:tc>
          <w:tcPr>
            <w:tcW w:w="3282" w:type="dxa"/>
          </w:tcPr>
          <w:p w14:paraId="70E161E5" w14:textId="77777777" w:rsidR="00273D4F" w:rsidRPr="00273D4F" w:rsidRDefault="00273D4F" w:rsidP="006562BE">
            <w:pPr>
              <w:jc w:val="center"/>
            </w:pPr>
            <w:r>
              <w:t>Fit materials into an organization patterns</w:t>
            </w:r>
          </w:p>
        </w:tc>
        <w:tc>
          <w:tcPr>
            <w:tcW w:w="1245" w:type="dxa"/>
          </w:tcPr>
          <w:p w14:paraId="11757D03" w14:textId="77777777" w:rsidR="00273D4F" w:rsidRPr="00273D4F" w:rsidRDefault="00273D4F" w:rsidP="006562BE">
            <w:pPr>
              <w:jc w:val="center"/>
            </w:pPr>
            <w:r>
              <w:t>1</w:t>
            </w:r>
          </w:p>
        </w:tc>
        <w:tc>
          <w:tcPr>
            <w:tcW w:w="1344" w:type="dxa"/>
          </w:tcPr>
          <w:p w14:paraId="6349A871" w14:textId="77777777" w:rsidR="00273D4F" w:rsidRPr="00273D4F" w:rsidRDefault="00273D4F" w:rsidP="006562BE">
            <w:pPr>
              <w:jc w:val="center"/>
            </w:pPr>
            <w:r>
              <w:t>17</w:t>
            </w:r>
          </w:p>
        </w:tc>
        <w:tc>
          <w:tcPr>
            <w:tcW w:w="1814" w:type="dxa"/>
          </w:tcPr>
          <w:p w14:paraId="1BCFD46A" w14:textId="77777777" w:rsidR="00273D4F" w:rsidRPr="00273D4F" w:rsidRDefault="00273D4F" w:rsidP="006562BE">
            <w:pPr>
              <w:jc w:val="center"/>
            </w:pPr>
            <w:r>
              <w:t xml:space="preserve">Ask and answer questions to demo </w:t>
            </w:r>
            <w:proofErr w:type="spellStart"/>
            <w:r>
              <w:t>underst</w:t>
            </w:r>
            <w:proofErr w:type="spellEnd"/>
            <w:r>
              <w:t xml:space="preserve">. </w:t>
            </w:r>
            <w:proofErr w:type="gramStart"/>
            <w:r>
              <w:t>of</w:t>
            </w:r>
            <w:proofErr w:type="gramEnd"/>
            <w:r>
              <w:t xml:space="preserve"> text</w:t>
            </w:r>
          </w:p>
        </w:tc>
      </w:tr>
      <w:tr w:rsidR="006562BE" w14:paraId="01536B80" w14:textId="77777777">
        <w:tc>
          <w:tcPr>
            <w:tcW w:w="1171" w:type="dxa"/>
          </w:tcPr>
          <w:p w14:paraId="264154C1" w14:textId="77777777" w:rsidR="006562BE" w:rsidRDefault="006562BE" w:rsidP="006562BE">
            <w:pPr>
              <w:jc w:val="center"/>
            </w:pPr>
            <w:r>
              <w:t xml:space="preserve">1g. </w:t>
            </w:r>
          </w:p>
        </w:tc>
        <w:tc>
          <w:tcPr>
            <w:tcW w:w="3282" w:type="dxa"/>
          </w:tcPr>
          <w:p w14:paraId="335D2996" w14:textId="77777777" w:rsidR="006562BE" w:rsidRDefault="006562BE" w:rsidP="006562BE">
            <w:pPr>
              <w:jc w:val="center"/>
            </w:pPr>
            <w:r>
              <w:t>Identify the meaning of unfamiliar words in context…</w:t>
            </w:r>
          </w:p>
        </w:tc>
        <w:tc>
          <w:tcPr>
            <w:tcW w:w="1245" w:type="dxa"/>
          </w:tcPr>
          <w:p w14:paraId="18111F2F" w14:textId="77777777" w:rsidR="006562BE" w:rsidRDefault="00273D4F" w:rsidP="006562BE">
            <w:pPr>
              <w:jc w:val="center"/>
            </w:pPr>
            <w:r>
              <w:t>5</w:t>
            </w:r>
          </w:p>
        </w:tc>
        <w:tc>
          <w:tcPr>
            <w:tcW w:w="1344" w:type="dxa"/>
          </w:tcPr>
          <w:p w14:paraId="63E610AF" w14:textId="77777777" w:rsidR="006562BE" w:rsidRDefault="00273D4F" w:rsidP="006562BE">
            <w:pPr>
              <w:jc w:val="center"/>
            </w:pPr>
            <w:r>
              <w:t>3, 4, 19, 24, 30</w:t>
            </w:r>
          </w:p>
        </w:tc>
        <w:tc>
          <w:tcPr>
            <w:tcW w:w="1814" w:type="dxa"/>
          </w:tcPr>
          <w:p w14:paraId="0C1AF5C6" w14:textId="77777777" w:rsidR="006562BE" w:rsidRDefault="00244139" w:rsidP="006562BE">
            <w:pPr>
              <w:jc w:val="center"/>
            </w:pPr>
            <w:r>
              <w:t>Additional Skills Covered</w:t>
            </w:r>
          </w:p>
        </w:tc>
      </w:tr>
      <w:tr w:rsidR="006562BE" w14:paraId="74F98CBF" w14:textId="77777777">
        <w:tc>
          <w:tcPr>
            <w:tcW w:w="1171" w:type="dxa"/>
          </w:tcPr>
          <w:p w14:paraId="784FB44F" w14:textId="77777777" w:rsidR="006562BE" w:rsidRDefault="006562BE" w:rsidP="006562BE">
            <w:pPr>
              <w:jc w:val="center"/>
            </w:pPr>
            <w:r>
              <w:t>1h.</w:t>
            </w:r>
          </w:p>
        </w:tc>
        <w:tc>
          <w:tcPr>
            <w:tcW w:w="3282" w:type="dxa"/>
          </w:tcPr>
          <w:p w14:paraId="24C53E5A" w14:textId="77777777" w:rsidR="006562BE" w:rsidRDefault="006562BE" w:rsidP="006562BE">
            <w:pPr>
              <w:jc w:val="center"/>
            </w:pPr>
            <w:r>
              <w:t>Use word recognition skills and resources (for example phonics, context clues, etc)</w:t>
            </w:r>
          </w:p>
        </w:tc>
        <w:tc>
          <w:tcPr>
            <w:tcW w:w="1245" w:type="dxa"/>
          </w:tcPr>
          <w:p w14:paraId="3DF5C741" w14:textId="77777777" w:rsidR="006562BE" w:rsidRDefault="00273D4F" w:rsidP="006562BE">
            <w:pPr>
              <w:jc w:val="center"/>
            </w:pPr>
            <w:r>
              <w:t>2</w:t>
            </w:r>
          </w:p>
        </w:tc>
        <w:tc>
          <w:tcPr>
            <w:tcW w:w="1344" w:type="dxa"/>
          </w:tcPr>
          <w:p w14:paraId="18E9EA2C" w14:textId="77777777" w:rsidR="006562BE" w:rsidRDefault="00273D4F" w:rsidP="006562BE">
            <w:pPr>
              <w:jc w:val="center"/>
            </w:pPr>
            <w:r>
              <w:t>10, 20</w:t>
            </w:r>
          </w:p>
        </w:tc>
        <w:tc>
          <w:tcPr>
            <w:tcW w:w="1814" w:type="dxa"/>
          </w:tcPr>
          <w:p w14:paraId="60C9607D" w14:textId="77777777" w:rsidR="006746D5" w:rsidRDefault="006746D5" w:rsidP="006562BE">
            <w:pPr>
              <w:jc w:val="center"/>
            </w:pPr>
            <w:r>
              <w:t>Use common, grade-appropriate Greek roots</w:t>
            </w:r>
          </w:p>
          <w:p w14:paraId="288798B1" w14:textId="77777777" w:rsidR="006562BE" w:rsidRDefault="006746D5" w:rsidP="006562BE">
            <w:pPr>
              <w:jc w:val="center"/>
            </w:pPr>
            <w:r>
              <w:t>Interpret information presented visually, orally,</w:t>
            </w:r>
            <w:r w:rsidR="00453ED2">
              <w:t xml:space="preserve"> (2 Qs)</w:t>
            </w:r>
          </w:p>
        </w:tc>
      </w:tr>
      <w:tr w:rsidR="006746D5" w14:paraId="302CB5E9" w14:textId="77777777">
        <w:tc>
          <w:tcPr>
            <w:tcW w:w="8856" w:type="dxa"/>
            <w:gridSpan w:val="5"/>
          </w:tcPr>
          <w:p w14:paraId="24998269" w14:textId="77777777" w:rsidR="006746D5" w:rsidRDefault="00244139" w:rsidP="006562BE">
            <w:pPr>
              <w:jc w:val="center"/>
            </w:pPr>
            <w:r>
              <w:t>Standard 1 Total = 32</w:t>
            </w:r>
            <w:r w:rsidR="006746D5">
              <w:t xml:space="preserve"> questions</w:t>
            </w:r>
          </w:p>
        </w:tc>
      </w:tr>
      <w:tr w:rsidR="006562BE" w14:paraId="727CEFD6" w14:textId="77777777">
        <w:tc>
          <w:tcPr>
            <w:tcW w:w="1171" w:type="dxa"/>
          </w:tcPr>
          <w:p w14:paraId="3E4B7539" w14:textId="77777777" w:rsidR="006562BE" w:rsidRDefault="006562BE" w:rsidP="006562BE">
            <w:pPr>
              <w:jc w:val="center"/>
            </w:pPr>
            <w:r>
              <w:t xml:space="preserve">4b. </w:t>
            </w:r>
          </w:p>
        </w:tc>
        <w:tc>
          <w:tcPr>
            <w:tcW w:w="3282" w:type="dxa"/>
          </w:tcPr>
          <w:p w14:paraId="6FDCF3C8" w14:textId="77777777" w:rsidR="006562BE" w:rsidRDefault="006562BE" w:rsidP="006562BE">
            <w:pPr>
              <w:jc w:val="center"/>
            </w:pPr>
            <w:r>
              <w:t>Use reading to define and solve problems</w:t>
            </w:r>
          </w:p>
        </w:tc>
        <w:tc>
          <w:tcPr>
            <w:tcW w:w="1245" w:type="dxa"/>
          </w:tcPr>
          <w:p w14:paraId="0A8124F6" w14:textId="77777777" w:rsidR="006562BE" w:rsidRDefault="006562BE" w:rsidP="006562BE">
            <w:pPr>
              <w:jc w:val="center"/>
            </w:pPr>
            <w:r>
              <w:t>1</w:t>
            </w:r>
          </w:p>
        </w:tc>
        <w:tc>
          <w:tcPr>
            <w:tcW w:w="1344" w:type="dxa"/>
          </w:tcPr>
          <w:p w14:paraId="1773BB06" w14:textId="77777777" w:rsidR="006562BE" w:rsidRDefault="006562BE" w:rsidP="006562BE">
            <w:pPr>
              <w:jc w:val="center"/>
            </w:pPr>
            <w:r>
              <w:t>8</w:t>
            </w:r>
          </w:p>
        </w:tc>
        <w:tc>
          <w:tcPr>
            <w:tcW w:w="1814" w:type="dxa"/>
          </w:tcPr>
          <w:p w14:paraId="4DDA9DDC" w14:textId="77777777" w:rsidR="00244139" w:rsidRPr="00244139" w:rsidRDefault="00244139" w:rsidP="00244139">
            <w:pPr>
              <w:jc w:val="center"/>
            </w:pPr>
            <w:r w:rsidRPr="00244139">
              <w:t>Describe in depth character, setting, plot</w:t>
            </w:r>
          </w:p>
          <w:p w14:paraId="56E6E21A" w14:textId="77777777" w:rsidR="006562BE" w:rsidRDefault="006562BE" w:rsidP="006562BE">
            <w:pPr>
              <w:jc w:val="center"/>
            </w:pPr>
          </w:p>
        </w:tc>
      </w:tr>
      <w:tr w:rsidR="006562BE" w14:paraId="26B80353" w14:textId="77777777">
        <w:tc>
          <w:tcPr>
            <w:tcW w:w="1171" w:type="dxa"/>
          </w:tcPr>
          <w:p w14:paraId="3E09D044" w14:textId="77777777" w:rsidR="006562BE" w:rsidRPr="00244139" w:rsidRDefault="006562BE" w:rsidP="006562BE">
            <w:pPr>
              <w:jc w:val="center"/>
            </w:pPr>
            <w:r w:rsidRPr="00244139">
              <w:t>4d.</w:t>
            </w:r>
          </w:p>
        </w:tc>
        <w:tc>
          <w:tcPr>
            <w:tcW w:w="3282" w:type="dxa"/>
          </w:tcPr>
          <w:p w14:paraId="19878D5C" w14:textId="77777777" w:rsidR="006562BE" w:rsidRPr="00244139" w:rsidRDefault="006562BE" w:rsidP="006562BE">
            <w:pPr>
              <w:jc w:val="center"/>
            </w:pPr>
            <w:r w:rsidRPr="00244139">
              <w:t>Make predictions and draw conclusions</w:t>
            </w:r>
          </w:p>
        </w:tc>
        <w:tc>
          <w:tcPr>
            <w:tcW w:w="1245" w:type="dxa"/>
          </w:tcPr>
          <w:p w14:paraId="0046AEEF" w14:textId="77777777" w:rsidR="006562BE" w:rsidRPr="00244139" w:rsidRDefault="006562BE" w:rsidP="006562BE">
            <w:pPr>
              <w:jc w:val="center"/>
            </w:pPr>
            <w:r w:rsidRPr="00244139">
              <w:t>2</w:t>
            </w:r>
          </w:p>
        </w:tc>
        <w:tc>
          <w:tcPr>
            <w:tcW w:w="1344" w:type="dxa"/>
          </w:tcPr>
          <w:p w14:paraId="32B1B641" w14:textId="77777777" w:rsidR="006562BE" w:rsidRPr="00244139" w:rsidRDefault="00244139" w:rsidP="006562BE">
            <w:pPr>
              <w:jc w:val="center"/>
            </w:pPr>
            <w:r w:rsidRPr="00244139">
              <w:t>6, 7</w:t>
            </w:r>
          </w:p>
        </w:tc>
        <w:tc>
          <w:tcPr>
            <w:tcW w:w="1814" w:type="dxa"/>
          </w:tcPr>
          <w:p w14:paraId="66A9B4A1" w14:textId="77777777" w:rsidR="00453ED2" w:rsidRPr="00244139" w:rsidRDefault="00453ED2" w:rsidP="00453ED2">
            <w:pPr>
              <w:jc w:val="center"/>
            </w:pPr>
            <w:r w:rsidRPr="00244139">
              <w:t>Refer to details and examples in text</w:t>
            </w:r>
          </w:p>
          <w:p w14:paraId="178364A0" w14:textId="77777777" w:rsidR="006562BE" w:rsidRPr="00244139" w:rsidRDefault="006562BE" w:rsidP="006562BE">
            <w:pPr>
              <w:jc w:val="center"/>
            </w:pPr>
          </w:p>
        </w:tc>
      </w:tr>
      <w:tr w:rsidR="006746D5" w14:paraId="31B60446" w14:textId="77777777">
        <w:tc>
          <w:tcPr>
            <w:tcW w:w="8856" w:type="dxa"/>
            <w:gridSpan w:val="5"/>
          </w:tcPr>
          <w:p w14:paraId="7C645FA4" w14:textId="77777777" w:rsidR="006746D5" w:rsidRDefault="00244139" w:rsidP="006562BE">
            <w:pPr>
              <w:jc w:val="center"/>
            </w:pPr>
            <w:r>
              <w:t>Standard 4 Total = 3</w:t>
            </w:r>
            <w:r w:rsidR="006746D5">
              <w:t xml:space="preserve"> questions</w:t>
            </w:r>
          </w:p>
        </w:tc>
      </w:tr>
      <w:tr w:rsidR="006562BE" w14:paraId="6E005BA0" w14:textId="77777777">
        <w:tc>
          <w:tcPr>
            <w:tcW w:w="1171" w:type="dxa"/>
          </w:tcPr>
          <w:p w14:paraId="2ECEC846" w14:textId="77777777" w:rsidR="006562BE" w:rsidRDefault="00244139" w:rsidP="006562BE">
            <w:pPr>
              <w:jc w:val="center"/>
            </w:pPr>
            <w:r>
              <w:t>5f</w:t>
            </w:r>
            <w:r w:rsidR="006562BE">
              <w:t>.</w:t>
            </w:r>
          </w:p>
        </w:tc>
        <w:tc>
          <w:tcPr>
            <w:tcW w:w="3282" w:type="dxa"/>
          </w:tcPr>
          <w:p w14:paraId="4DE5ECE9" w14:textId="77777777" w:rsidR="006562BE" w:rsidRDefault="00244139" w:rsidP="006562BE">
            <w:pPr>
              <w:jc w:val="center"/>
            </w:pPr>
            <w:r>
              <w:t>Select appropriate definitions from glossary, dictionary etc.</w:t>
            </w:r>
          </w:p>
        </w:tc>
        <w:tc>
          <w:tcPr>
            <w:tcW w:w="1245" w:type="dxa"/>
          </w:tcPr>
          <w:p w14:paraId="08BE8B6D" w14:textId="77777777" w:rsidR="006562BE" w:rsidRDefault="006562BE" w:rsidP="006562BE">
            <w:pPr>
              <w:jc w:val="center"/>
            </w:pPr>
            <w:r>
              <w:t>1</w:t>
            </w:r>
          </w:p>
        </w:tc>
        <w:tc>
          <w:tcPr>
            <w:tcW w:w="1344" w:type="dxa"/>
          </w:tcPr>
          <w:p w14:paraId="10F793D7" w14:textId="77777777" w:rsidR="006562BE" w:rsidRDefault="006562BE" w:rsidP="006562BE">
            <w:pPr>
              <w:jc w:val="center"/>
            </w:pPr>
            <w:r>
              <w:t>1</w:t>
            </w:r>
            <w:r w:rsidR="00244139">
              <w:t>2</w:t>
            </w:r>
          </w:p>
        </w:tc>
        <w:tc>
          <w:tcPr>
            <w:tcW w:w="1814" w:type="dxa"/>
          </w:tcPr>
          <w:p w14:paraId="04EF5E46" w14:textId="77777777" w:rsidR="006562BE" w:rsidRDefault="00244139" w:rsidP="006562BE">
            <w:pPr>
              <w:jc w:val="center"/>
            </w:pPr>
            <w:r>
              <w:t>Consult reference materials</w:t>
            </w:r>
          </w:p>
        </w:tc>
      </w:tr>
      <w:tr w:rsidR="006746D5" w14:paraId="76AE2037" w14:textId="77777777">
        <w:tc>
          <w:tcPr>
            <w:tcW w:w="8856" w:type="dxa"/>
            <w:gridSpan w:val="5"/>
          </w:tcPr>
          <w:p w14:paraId="1EC7EBCF" w14:textId="77777777" w:rsidR="006746D5" w:rsidRDefault="00244139" w:rsidP="006562BE">
            <w:pPr>
              <w:jc w:val="center"/>
            </w:pPr>
            <w:r>
              <w:t>Standard 5 Total = 1</w:t>
            </w:r>
            <w:r w:rsidR="006746D5">
              <w:t xml:space="preserve"> questions</w:t>
            </w:r>
          </w:p>
        </w:tc>
      </w:tr>
      <w:tr w:rsidR="006562BE" w14:paraId="480182D5" w14:textId="77777777">
        <w:tc>
          <w:tcPr>
            <w:tcW w:w="1171" w:type="dxa"/>
          </w:tcPr>
          <w:p w14:paraId="1116CAC8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6b.</w:t>
            </w:r>
          </w:p>
        </w:tc>
        <w:tc>
          <w:tcPr>
            <w:tcW w:w="3282" w:type="dxa"/>
          </w:tcPr>
          <w:p w14:paraId="326E043E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Identify characters, setting, problem/conflict/plot/events</w:t>
            </w:r>
          </w:p>
        </w:tc>
        <w:tc>
          <w:tcPr>
            <w:tcW w:w="1245" w:type="dxa"/>
          </w:tcPr>
          <w:p w14:paraId="41A59118" w14:textId="77777777" w:rsidR="006562BE" w:rsidRPr="00453ED2" w:rsidRDefault="007F2860" w:rsidP="006562BE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</w:p>
        </w:tc>
        <w:tc>
          <w:tcPr>
            <w:tcW w:w="1344" w:type="dxa"/>
          </w:tcPr>
          <w:p w14:paraId="07BC2601" w14:textId="77777777" w:rsidR="006562BE" w:rsidRPr="00453ED2" w:rsidRDefault="007F2860" w:rsidP="006562BE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8, 9. 11, 13</w:t>
            </w:r>
          </w:p>
        </w:tc>
        <w:tc>
          <w:tcPr>
            <w:tcW w:w="1814" w:type="dxa"/>
          </w:tcPr>
          <w:p w14:paraId="580AB77F" w14:textId="77777777" w:rsidR="00453ED2" w:rsidRDefault="00453ED2" w:rsidP="007F2860"/>
          <w:p w14:paraId="2E2E79C0" w14:textId="77777777" w:rsidR="006562BE" w:rsidRDefault="00453ED2" w:rsidP="006562BE">
            <w:pPr>
              <w:jc w:val="center"/>
            </w:pPr>
            <w:r w:rsidRPr="00453ED2">
              <w:rPr>
                <w:highlight w:val="yellow"/>
              </w:rPr>
              <w:t>Describe in depth a character, setting, or event</w:t>
            </w:r>
            <w:r>
              <w:t xml:space="preserve"> </w:t>
            </w:r>
          </w:p>
        </w:tc>
      </w:tr>
      <w:tr w:rsidR="006746D5" w14:paraId="423EAA58" w14:textId="77777777">
        <w:tc>
          <w:tcPr>
            <w:tcW w:w="8856" w:type="dxa"/>
            <w:gridSpan w:val="5"/>
          </w:tcPr>
          <w:p w14:paraId="7D04F52D" w14:textId="77777777" w:rsidR="006746D5" w:rsidRDefault="007F2860" w:rsidP="006562BE">
            <w:pPr>
              <w:jc w:val="center"/>
            </w:pPr>
            <w:r>
              <w:t xml:space="preserve">Standard 6 Total = 4 </w:t>
            </w:r>
            <w:r w:rsidR="006746D5">
              <w:t>questions</w:t>
            </w:r>
          </w:p>
        </w:tc>
      </w:tr>
    </w:tbl>
    <w:p w14:paraId="7919DA7E" w14:textId="77777777" w:rsidR="006562BE" w:rsidRDefault="006562BE" w:rsidP="006562BE">
      <w:pPr>
        <w:jc w:val="center"/>
      </w:pPr>
    </w:p>
    <w:sectPr w:rsidR="006562BE" w:rsidSect="006562B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562BE"/>
    <w:rsid w:val="000D56F7"/>
    <w:rsid w:val="00244139"/>
    <w:rsid w:val="00273D4F"/>
    <w:rsid w:val="00453ED2"/>
    <w:rsid w:val="006562BE"/>
    <w:rsid w:val="006746D5"/>
    <w:rsid w:val="007F2860"/>
    <w:rsid w:val="009A6C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E77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2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1608</Characters>
  <Application>Microsoft Macintosh Word</Application>
  <DocSecurity>0</DocSecurity>
  <Lines>13</Lines>
  <Paragraphs>3</Paragraphs>
  <ScaleCrop>false</ScaleCrop>
  <Company>Thompson R2J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3</cp:revision>
  <dcterms:created xsi:type="dcterms:W3CDTF">2011-10-12T14:44:00Z</dcterms:created>
  <dcterms:modified xsi:type="dcterms:W3CDTF">2011-11-01T16:02:00Z</dcterms:modified>
</cp:coreProperties>
</file>